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40"/>
        <w:jc w:val="center"/>
        <w:textAlignment w:val="auto"/>
        <w:rPr>
          <w:rFonts w:hint="eastAsia" w:ascii="方正小标宋_GBK" w:hAnsi="方正小标宋_GBK" w:eastAsia="方正小标宋_GBK" w:cs="方正小标宋_GBK"/>
          <w:b/>
          <w:i w:val="0"/>
          <w:caps w:val="0"/>
          <w:color w:val="000000"/>
          <w:spacing w:val="0"/>
          <w:kern w:val="0"/>
          <w:sz w:val="36"/>
          <w:szCs w:val="36"/>
          <w:shd w:val="clear" w:fill="FFFFFF"/>
          <w:lang w:val="en-US" w:eastAsia="zh-CN" w:bidi="ar"/>
        </w:rPr>
      </w:pPr>
      <w:r>
        <w:rPr>
          <w:rFonts w:hint="eastAsia" w:ascii="方正小标宋_GBK" w:hAnsi="方正小标宋_GBK" w:eastAsia="方正小标宋_GBK" w:cs="方正小标宋_GBK"/>
          <w:b/>
          <w:i w:val="0"/>
          <w:caps w:val="0"/>
          <w:color w:val="000000"/>
          <w:spacing w:val="0"/>
          <w:kern w:val="0"/>
          <w:sz w:val="36"/>
          <w:szCs w:val="36"/>
          <w:shd w:val="clear" w:fill="FFFFFF"/>
          <w:lang w:val="en-US" w:eastAsia="zh-CN" w:bidi="ar"/>
        </w:rPr>
        <w:t>重庆东鸿城市运营管理有限责任公司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42"/>
        <w:jc w:val="center"/>
        <w:textAlignment w:val="auto"/>
        <w:rPr>
          <w:rFonts w:hint="eastAsia" w:ascii="方正小标宋_GBK" w:hAnsi="方正小标宋_GBK" w:eastAsia="方正小标宋_GBK" w:cs="方正小标宋_GBK"/>
          <w:b/>
          <w:i w:val="0"/>
          <w:caps w:val="0"/>
          <w:color w:val="000000"/>
          <w:spacing w:val="0"/>
          <w:kern w:val="0"/>
          <w:sz w:val="36"/>
          <w:szCs w:val="36"/>
          <w:shd w:val="clear" w:fill="FFFFFF"/>
          <w:lang w:val="en-US" w:eastAsia="zh-CN" w:bidi="ar"/>
        </w:rPr>
      </w:pPr>
      <w:r>
        <w:rPr>
          <w:rFonts w:hint="eastAsia" w:ascii="方正小标宋_GBK" w:hAnsi="方正小标宋_GBK" w:eastAsia="方正小标宋_GBK" w:cs="方正小标宋_GBK"/>
          <w:b/>
          <w:i w:val="0"/>
          <w:caps w:val="0"/>
          <w:color w:val="000000"/>
          <w:spacing w:val="0"/>
          <w:kern w:val="0"/>
          <w:sz w:val="36"/>
          <w:szCs w:val="36"/>
          <w:shd w:val="clear" w:fill="FFFFFF"/>
          <w:lang w:val="en-US" w:eastAsia="zh-CN" w:bidi="ar"/>
        </w:rPr>
        <w:t>关于文笔大道北段与人民东路交叉处6号集装箱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42"/>
        <w:jc w:val="center"/>
        <w:textAlignment w:val="auto"/>
        <w:rPr>
          <w:rFonts w:hint="eastAsia" w:ascii="方正小标宋_GBK" w:hAnsi="方正小标宋_GBK" w:eastAsia="方正小标宋_GBK" w:cs="方正小标宋_GBK"/>
          <w:b/>
          <w:i w:val="0"/>
          <w:caps w:val="0"/>
          <w:color w:val="000000"/>
          <w:spacing w:val="0"/>
          <w:kern w:val="0"/>
          <w:sz w:val="36"/>
          <w:szCs w:val="36"/>
          <w:shd w:val="clear" w:fill="FFFFFF"/>
          <w:lang w:val="en-US" w:eastAsia="zh-CN" w:bidi="ar"/>
        </w:rPr>
      </w:pPr>
      <w:r>
        <w:rPr>
          <w:rFonts w:hint="eastAsia" w:ascii="方正小标宋_GBK" w:hAnsi="方正小标宋_GBK" w:eastAsia="方正小标宋_GBK" w:cs="方正小标宋_GBK"/>
          <w:b/>
          <w:i w:val="0"/>
          <w:caps w:val="0"/>
          <w:color w:val="000000"/>
          <w:spacing w:val="0"/>
          <w:kern w:val="0"/>
          <w:sz w:val="36"/>
          <w:szCs w:val="36"/>
          <w:shd w:val="clear" w:fill="FFFFFF"/>
          <w:lang w:val="en-US" w:eastAsia="zh-CN" w:bidi="ar"/>
        </w:rPr>
        <w:t>招租的公告</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559" w:leftChars="114" w:right="166" w:hanging="320" w:hangingChars="100"/>
        <w:jc w:val="left"/>
        <w:rPr>
          <w:rStyle w:val="7"/>
          <w:rFonts w:hint="eastAsia" w:ascii="方正黑体_GBK" w:hAnsi="方正黑体_GBK" w:eastAsia="方正黑体_GBK" w:cs="方正黑体_GBK"/>
          <w:b w:val="0"/>
          <w:bCs/>
          <w:color w:val="000000"/>
          <w:kern w:val="0"/>
          <w:sz w:val="32"/>
          <w:szCs w:val="32"/>
          <w:shd w:val="clear" w:fill="FFFFFF"/>
          <w:lang w:val="en-US" w:eastAsia="zh-CN" w:bidi="ar"/>
        </w:rPr>
      </w:pPr>
      <w:r>
        <w:rPr>
          <w:rStyle w:val="7"/>
          <w:rFonts w:hint="eastAsia" w:ascii="方正黑体_GBK" w:hAnsi="方正黑体_GBK" w:eastAsia="方正黑体_GBK" w:cs="方正黑体_GBK"/>
          <w:b w:val="0"/>
          <w:bCs/>
          <w:color w:val="000000"/>
          <w:kern w:val="0"/>
          <w:sz w:val="32"/>
          <w:szCs w:val="32"/>
          <w:shd w:val="clear" w:fill="FFFFFF"/>
          <w:lang w:val="en-US" w:eastAsia="zh-CN" w:bidi="ar"/>
        </w:rPr>
        <w:t>出租人名称、地址及联系电话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出租人：重庆东鸿城市运营管理有限责任公司（以下简称“东鸿公司”）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 xml:space="preserve">地址：重庆市垫江县桂溪街道镇中社区便民服务中心5楼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宋体" w:hAnsi="宋体" w:eastAsia="宋体" w:cs="宋体"/>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联系电话: 81863355</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br w:type="textWrapping"/>
      </w:r>
      <w:r>
        <w:rPr>
          <w:rFonts w:hint="eastAsia" w:ascii="方正黑体_GBK" w:hAnsi="方正黑体_GBK" w:eastAsia="方正黑体_GBK" w:cs="方正黑体_GBK"/>
          <w:b w:val="0"/>
          <w:bCs w:val="0"/>
          <w:color w:val="000000"/>
          <w:kern w:val="0"/>
          <w:sz w:val="32"/>
          <w:szCs w:val="32"/>
          <w:shd w:val="clear" w:fill="FFFFFF"/>
          <w:lang w:val="en-US" w:eastAsia="zh-CN" w:bidi="ar"/>
        </w:rPr>
        <w:t>二、</w:t>
      </w:r>
      <w:r>
        <w:rPr>
          <w:rStyle w:val="7"/>
          <w:rFonts w:hint="eastAsia" w:ascii="方正黑体_GBK" w:hAnsi="方正黑体_GBK" w:eastAsia="方正黑体_GBK" w:cs="方正黑体_GBK"/>
          <w:b w:val="0"/>
          <w:bCs w:val="0"/>
          <w:color w:val="000000"/>
          <w:kern w:val="0"/>
          <w:sz w:val="32"/>
          <w:szCs w:val="32"/>
          <w:shd w:val="clear" w:fill="FFFFFF"/>
          <w:lang w:val="en-US" w:eastAsia="zh-CN" w:bidi="ar"/>
        </w:rPr>
        <w:t>招租房产概况</w:t>
      </w:r>
    </w:p>
    <w:p>
      <w:pPr>
        <w:keepNext w:val="0"/>
        <w:keepLines/>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40" w:firstLineChars="200"/>
        <w:jc w:val="left"/>
        <w:textAlignment w:val="auto"/>
        <w:rPr>
          <w:rFonts w:hint="eastAsia" w:ascii="方正仿宋_GBK" w:hAnsi="方正仿宋_GBK" w:eastAsia="方正仿宋_GBK" w:cs="方正仿宋_GBK"/>
          <w:i w:val="0"/>
          <w:caps w:val="0"/>
          <w:snapToGrid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snapToGrid w:val="0"/>
          <w:color w:val="000000"/>
          <w:spacing w:val="0"/>
          <w:kern w:val="0"/>
          <w:sz w:val="32"/>
          <w:szCs w:val="32"/>
          <w:shd w:val="clear" w:fill="FFFFFF"/>
          <w:lang w:val="en-US" w:eastAsia="zh-CN" w:bidi="ar"/>
        </w:rPr>
        <w:t>本公司此次公开挂网招租的标的系文笔大道北段与人民东路交叉处6号集装箱，租期为3年，租金按年支付。拟按现状以不低于下表第一年租金协议或竞价招租：</w:t>
      </w:r>
    </w:p>
    <w:tbl>
      <w:tblPr>
        <w:tblStyle w:val="5"/>
        <w:tblW w:w="81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1"/>
        <w:gridCol w:w="1731"/>
        <w:gridCol w:w="1073"/>
        <w:gridCol w:w="1032"/>
        <w:gridCol w:w="715"/>
        <w:gridCol w:w="1052"/>
        <w:gridCol w:w="937"/>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序号</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标的地址</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建筑面积</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年租金</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（元/年）</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租期</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竞租保</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证金（元）</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租金涨幅</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仿宋_GBK" w:hAnsi="方正仿宋_GBK" w:eastAsia="方正仿宋_GBK" w:cs="方正仿宋_GBK"/>
                <w:i w:val="0"/>
                <w:iCs w:val="0"/>
                <w:color w:val="000000"/>
                <w:kern w:val="0"/>
                <w:sz w:val="18"/>
                <w:szCs w:val="18"/>
                <w:u w:val="none"/>
                <w:lang w:val="en-US" w:eastAsia="zh-CN" w:bidi="ar"/>
              </w:rPr>
            </w:pPr>
            <w:r>
              <w:rPr>
                <w:rFonts w:hint="default" w:ascii="方正仿宋_GBK" w:hAnsi="方正仿宋_GBK" w:eastAsia="方正仿宋_GBK" w:cs="方正仿宋_GBK"/>
                <w:i w:val="0"/>
                <w:iCs w:val="0"/>
                <w:color w:val="000000"/>
                <w:kern w:val="0"/>
                <w:sz w:val="18"/>
                <w:szCs w:val="18"/>
                <w:u w:val="none"/>
                <w:lang w:val="en-US" w:eastAsia="zh-CN" w:bidi="ar"/>
              </w:rPr>
              <w:t>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文笔大道北段与人民东路交叉处6号集装箱</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18</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12000.00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三年</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2000</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r>
    </w:tbl>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166" w:rightChars="0" w:firstLine="640" w:firstLineChars="200"/>
        <w:jc w:val="left"/>
        <w:rPr>
          <w:rStyle w:val="7"/>
          <w:rFonts w:hint="eastAsia" w:ascii="方正黑体_GBK" w:hAnsi="方正黑体_GBK" w:eastAsia="方正黑体_GBK" w:cs="方正黑体_GBK"/>
          <w:b w:val="0"/>
          <w:bCs w:val="0"/>
          <w:color w:val="000000"/>
          <w:kern w:val="0"/>
          <w:sz w:val="32"/>
          <w:szCs w:val="32"/>
          <w:shd w:val="clear" w:fill="FFFFFF"/>
          <w:lang w:val="en-US" w:eastAsia="zh-CN" w:bidi="ar"/>
        </w:rPr>
      </w:pPr>
      <w:r>
        <w:rPr>
          <w:rStyle w:val="7"/>
          <w:rFonts w:hint="eastAsia" w:ascii="方正黑体_GBK" w:hAnsi="方正黑体_GBK" w:eastAsia="方正黑体_GBK" w:cs="方正黑体_GBK"/>
          <w:b w:val="0"/>
          <w:bCs w:val="0"/>
          <w:color w:val="000000"/>
          <w:kern w:val="0"/>
          <w:sz w:val="32"/>
          <w:szCs w:val="32"/>
          <w:shd w:val="clear" w:fill="FFFFFF"/>
          <w:lang w:val="en-US" w:eastAsia="zh-CN" w:bidi="ar"/>
        </w:rPr>
        <w:t>三、特别告知事项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240" w:right="166" w:firstLine="320" w:firstLineChars="100"/>
        <w:jc w:val="left"/>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（一）本项目挂网招租期限自</w:t>
      </w:r>
      <w:r>
        <w:rPr>
          <w:rFonts w:hint="eastAsia" w:ascii="方正仿宋_GBK" w:hAnsi="方正仿宋_GBK" w:eastAsia="方正仿宋_GBK" w:cs="方正仿宋_GBK"/>
          <w:i w:val="0"/>
          <w:caps w:val="0"/>
          <w:color w:val="000000"/>
          <w:spacing w:val="0"/>
          <w:kern w:val="0"/>
          <w:sz w:val="32"/>
          <w:szCs w:val="32"/>
          <w:u w:val="single"/>
          <w:shd w:val="clear" w:fill="FFFFFF"/>
          <w:lang w:val="en-US" w:eastAsia="zh-CN" w:bidi="ar"/>
        </w:rPr>
        <w:t>2024</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年</w:t>
      </w:r>
      <w:r>
        <w:rPr>
          <w:rFonts w:hint="eastAsia" w:ascii="方正仿宋_GBK" w:hAnsi="方正仿宋_GBK" w:eastAsia="方正仿宋_GBK" w:cs="方正仿宋_GBK"/>
          <w:i w:val="0"/>
          <w:caps w:val="0"/>
          <w:color w:val="000000"/>
          <w:spacing w:val="0"/>
          <w:kern w:val="0"/>
          <w:sz w:val="32"/>
          <w:szCs w:val="32"/>
          <w:u w:val="single"/>
          <w:shd w:val="clear" w:fill="FFFFFF"/>
          <w:lang w:val="en-US" w:eastAsia="zh-CN" w:bidi="ar"/>
        </w:rPr>
        <w:t>8</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月</w:t>
      </w:r>
      <w:r>
        <w:rPr>
          <w:rFonts w:hint="eastAsia" w:ascii="方正仿宋_GBK" w:hAnsi="方正仿宋_GBK" w:eastAsia="方正仿宋_GBK" w:cs="方正仿宋_GBK"/>
          <w:i w:val="0"/>
          <w:caps w:val="0"/>
          <w:color w:val="000000"/>
          <w:spacing w:val="0"/>
          <w:kern w:val="0"/>
          <w:sz w:val="32"/>
          <w:szCs w:val="32"/>
          <w:u w:val="single"/>
          <w:shd w:val="clear" w:fill="FFFFFF"/>
          <w:lang w:val="en-US" w:eastAsia="zh-CN" w:bidi="ar"/>
        </w:rPr>
        <w:t>2</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日起至</w:t>
      </w:r>
      <w:r>
        <w:rPr>
          <w:rFonts w:hint="eastAsia" w:ascii="方正仿宋_GBK" w:hAnsi="方正仿宋_GBK" w:eastAsia="方正仿宋_GBK" w:cs="方正仿宋_GBK"/>
          <w:i w:val="0"/>
          <w:caps w:val="0"/>
          <w:color w:val="000000"/>
          <w:spacing w:val="0"/>
          <w:kern w:val="0"/>
          <w:sz w:val="32"/>
          <w:szCs w:val="32"/>
          <w:u w:val="single"/>
          <w:shd w:val="clear" w:fill="FFFFFF"/>
          <w:lang w:val="en-US" w:eastAsia="zh-CN" w:bidi="ar"/>
        </w:rPr>
        <w:t>2024</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年</w:t>
      </w:r>
      <w:r>
        <w:rPr>
          <w:rFonts w:hint="eastAsia" w:ascii="方正仿宋_GBK" w:hAnsi="方正仿宋_GBK" w:eastAsia="方正仿宋_GBK" w:cs="方正仿宋_GBK"/>
          <w:i w:val="0"/>
          <w:caps w:val="0"/>
          <w:color w:val="000000"/>
          <w:spacing w:val="0"/>
          <w:kern w:val="0"/>
          <w:sz w:val="32"/>
          <w:szCs w:val="32"/>
          <w:u w:val="single"/>
          <w:shd w:val="clear" w:fill="FFFFFF"/>
          <w:lang w:val="en-US" w:eastAsia="zh-CN" w:bidi="ar"/>
        </w:rPr>
        <w:t xml:space="preserve"> 8</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月</w:t>
      </w:r>
      <w:r>
        <w:rPr>
          <w:rFonts w:hint="eastAsia" w:ascii="方正仿宋_GBK" w:hAnsi="方正仿宋_GBK" w:eastAsia="方正仿宋_GBK" w:cs="方正仿宋_GBK"/>
          <w:i w:val="0"/>
          <w:caps w:val="0"/>
          <w:color w:val="000000"/>
          <w:spacing w:val="0"/>
          <w:kern w:val="0"/>
          <w:sz w:val="32"/>
          <w:szCs w:val="32"/>
          <w:u w:val="single"/>
          <w:shd w:val="clear" w:fill="FFFFFF"/>
          <w:lang w:val="en-US" w:eastAsia="zh-CN" w:bidi="ar"/>
        </w:rPr>
        <w:t xml:space="preserve"> 8</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日止，挂网招租期满，若未征集到意向承租人，不变更挂牌条件，按照5个工作日为一个周期延长挂网招租，直到征集到意向承租人。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二）意向承租人可在挂网招租期内通过现场报名（工作日）办理报名手续，并交纳上表规定的竞租保证金至出租人指定账户（挂网招租截止日18时前到账，以到账为准）。意向承租人在办理报名手续和交纳保证金后，签署《竞租申请承诺书》；现场报名若为委托他人办理的，须提供加盖鲜章的《授权委托书》和签订《授权委托书》的现场照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三）若挂网招租期满只有一家符合条件的意向承租人，则以不低于招租底价成交；若挂网招租期满有两家及以上符合条件的意向承租人，则采取现场竞租方式，以最高有效报价确定承租人，其报价为该项目招租成交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（四）为保护出租人和意向承租人的合法权益，出租人在此特别提示，设定以下内容作为要约，意向承租人一旦通过竞租资格确认且交纳竞租保证金，即视为对此的承诺：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若非出租人原因，意向承租人（承租人）出现下列情形导致交易无法推进或影响交易秩序的，其交纳的竞租保证金不予退还；（1）提出申请并交纳竞租保证金后未参与后续交易的；（2）在竞价过程中，各意向承租人未进行有效报价的；（3）在被确定为承租人后，未按约定时限与出租人签订租赁合同或未按合同约定足额支付租赁价款的；（4）各意向承租人之间相互串通、影响公平竞争的；（5）其他无故不参与竞租或无故放弃承租行为的；（6）本公告或公告附件约定的其他情形。未出现上述违约情形的，意向承租人被确定为承租人后，其交纳的竞租保证金转为租赁保证金；其余意向承租人所交纳的竞租保证金在承租人被确定之日起15个工作日内按意向出租人原缴款路径全额不计息返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五）意向承租人须通过查阅招租公告、实地踏勘等方式详细了解招租标的情况及有关政策规定。若决定承租，须在报名时承诺将自行承担相应的风险。招租标的均以实物现状交验为准，意向承租人在挂网招租期间有权利及义务自行对招租标的房产进行全面了解，一经递交《竞租申请承诺书》并交纳竞租保证金，即表明已完全了解与认可招租标的状况及相关约定，自愿接受招租标的的全部现状及瑕疵，并愿承担一切责任与风险。一旦确定为承租人后不得以不了解招租标的状况及瑕疵为由，而拒签合同、拖延履约、拒付租赁价款或到期不退还招租标的，否则将视为违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六）意向承租人须在被确定为承租人之日起3个工作日内与出租人签订租赁合同，并将第一年租金一次性转入出租人指定账户或者刷银联卡的方式缴纳。因承租人原因未在规定时限内签订合同的，除扣除竞租保证金外，出租人有权单方面终结此次招租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七）招租标的租赁交易产生的税费按规定由承租人自行缴纳。标的资产移交后所产生的费用，包括但不限于集装箱搬迁、资产管理、保洁、日常维修维护、水、电、增设或更新设施等由承租人自行负责。确为资产原有安全隐患或结构性瑕疵的由出租人负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（八）出租人负责在签订合同之日起5个工作日内移交标的。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九）本次招租标的资产包括但不限于房屋改造装修、排水管道整治必须征得出租人同意后方可实施，不得改变房屋的结构，不得危及房屋使用安全；承租人对房屋装修、装潢所产生的费用均由承租人自行承担，租赁期满，如不再续租，承租人不得要求出租人补偿其装修、装潢费用，并不得以此为借口对招租标的的结构和装修进行损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2"/>
        <w:jc w:val="left"/>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（十）承租人经营范围应符合国家规定及政府规划，不得破坏标的周边环境及其配套设施、设备和结构。承租人因自身原因违法造成处罚的一切后果由承租人自行承担。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2"/>
        <w:jc w:val="left"/>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（十一）承租人缴纳的租赁保证金在租赁到期后，如无违约行为，由出租人全额不计息退还。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2"/>
        <w:jc w:val="left"/>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（十二）本次招租标的面积以实际现状移交为准，若与本公告披露的面积有出入，成交价不予调整。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2"/>
        <w:jc w:val="left"/>
        <w:rPr>
          <w:rFonts w:hint="default"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 xml:space="preserve">（十三）以上招租标的未经出租人同意不得转租，若发生私下转租行为，出租人将收回房屋资产，其缴纳的租赁保证金不予退还。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2"/>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（十四）未尽事宜，以现场答疑为准。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2"/>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报名联系人：刘玲    联系电话：15213540151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报名地址：重庆市垫江县桂溪街道镇中社区便民服务中心5楼 （519办公室）</w:t>
      </w:r>
    </w:p>
    <w:p>
      <w:pPr>
        <w:rPr>
          <w:rFonts w:hint="eastAsia" w:ascii="方正仿宋_GBK" w:hAnsi="方正仿宋_GBK" w:eastAsia="方正仿宋_GBK" w:cs="方正仿宋_GBK"/>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附件：1.竞租申请承诺书</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1400" w:leftChars="0" w:right="0" w:rightChars="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2.授权委托书</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1400" w:leftChars="0" w:right="0" w:rightChars="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1400" w:leftChars="0" w:right="0" w:rightChars="0"/>
        <w:jc w:val="left"/>
        <w:rPr>
          <w:rFonts w:hint="eastAsia" w:ascii="方正黑体_GBK" w:hAnsi="方正黑体_GBK" w:eastAsia="方正黑体_GBK" w:cs="方正黑体_GBK"/>
          <w:i w:val="0"/>
          <w:caps w:val="0"/>
          <w:color w:val="000000"/>
          <w:spacing w:val="0"/>
          <w:kern w:val="0"/>
          <w:sz w:val="32"/>
          <w:szCs w:val="32"/>
          <w:shd w:val="clear" w:fill="FFFFFF"/>
          <w:lang w:val="en-US" w:eastAsia="zh-CN" w:bidi="ar"/>
        </w:rPr>
      </w:pPr>
    </w:p>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pPr>
        <w:pStyle w:val="2"/>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default" w:ascii="方正小标宋_GBK" w:hAnsi="方正小标宋_GBK" w:eastAsia="方正小标宋_GBK" w:cs="方正小标宋_GBK"/>
          <w:b/>
          <w:sz w:val="36"/>
          <w:szCs w:val="36"/>
          <w:lang w:val="en-US" w:eastAsia="zh-CN"/>
        </w:rPr>
      </w:pPr>
      <w:r>
        <w:rPr>
          <w:rFonts w:hint="eastAsia" w:ascii="方正小标宋_GBK" w:hAnsi="方正小标宋_GBK" w:eastAsia="方正小标宋_GBK" w:cs="方正小标宋_GBK"/>
          <w:b/>
          <w:sz w:val="36"/>
          <w:szCs w:val="36"/>
        </w:rPr>
        <w:t>竞</w:t>
      </w:r>
      <w:r>
        <w:rPr>
          <w:rFonts w:hint="eastAsia" w:ascii="方正小标宋_GBK" w:hAnsi="方正小标宋_GBK" w:eastAsia="方正小标宋_GBK" w:cs="方正小标宋_GBK"/>
          <w:b/>
          <w:sz w:val="36"/>
          <w:szCs w:val="36"/>
          <w:lang w:val="en-US" w:eastAsia="zh-CN"/>
        </w:rPr>
        <w:t>租</w:t>
      </w:r>
      <w:r>
        <w:rPr>
          <w:rFonts w:hint="eastAsia" w:ascii="方正小标宋_GBK" w:hAnsi="方正小标宋_GBK" w:eastAsia="方正小标宋_GBK" w:cs="方正小标宋_GBK"/>
          <w:b/>
          <w:sz w:val="36"/>
          <w:szCs w:val="36"/>
        </w:rPr>
        <w:t>申请承诺</w:t>
      </w:r>
      <w:r>
        <w:rPr>
          <w:rFonts w:hint="eastAsia" w:ascii="方正小标宋_GBK" w:hAnsi="方正小标宋_GBK" w:eastAsia="方正小标宋_GBK" w:cs="方正小标宋_GBK"/>
          <w:b/>
          <w:sz w:val="36"/>
          <w:szCs w:val="36"/>
          <w:lang w:val="en-US" w:eastAsia="zh-CN"/>
        </w:rPr>
        <w:t>书</w:t>
      </w:r>
    </w:p>
    <w:p>
      <w:pPr>
        <w:pStyle w:val="2"/>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1408" w:firstLineChars="501"/>
        <w:jc w:val="both"/>
        <w:textAlignment w:val="auto"/>
        <w:outlineLvl w:val="9"/>
        <w:rPr>
          <w:rFonts w:hint="eastAsia" w:ascii="宋体" w:hAnsi="宋体" w:eastAsia="宋体" w:cs="宋体"/>
          <w:b/>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重庆东鸿城市运营管理有限责任公司</w:t>
      </w:r>
      <w:r>
        <w:rPr>
          <w:rFonts w:hint="eastAsia" w:ascii="方正仿宋_GBK" w:hAnsi="方正仿宋_GBK" w:eastAsia="方正仿宋_GBK" w:cs="方正仿宋_GBK"/>
          <w:sz w:val="28"/>
          <w:szCs w:val="28"/>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442"/>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本竞</w:t>
      </w:r>
      <w:r>
        <w:rPr>
          <w:rFonts w:hint="eastAsia" w:ascii="方正仿宋_GBK" w:hAnsi="方正仿宋_GBK" w:eastAsia="方正仿宋_GBK" w:cs="方正仿宋_GBK"/>
          <w:sz w:val="28"/>
          <w:szCs w:val="28"/>
          <w:lang w:val="en-US" w:eastAsia="zh-CN"/>
        </w:rPr>
        <w:t>租</w:t>
      </w:r>
      <w:r>
        <w:rPr>
          <w:rFonts w:hint="eastAsia" w:ascii="方正仿宋_GBK" w:hAnsi="方正仿宋_GBK" w:eastAsia="方正仿宋_GBK" w:cs="方正仿宋_GBK"/>
          <w:sz w:val="28"/>
          <w:szCs w:val="28"/>
        </w:rPr>
        <w:t>人经实地查看和咨询，以及认真阅读</w:t>
      </w:r>
      <w:r>
        <w:rPr>
          <w:rFonts w:hint="eastAsia" w:ascii="方正仿宋_GBK" w:hAnsi="方正仿宋_GBK" w:eastAsia="方正仿宋_GBK" w:cs="方正仿宋_GBK"/>
          <w:sz w:val="28"/>
          <w:szCs w:val="28"/>
          <w:lang w:eastAsia="zh-CN"/>
        </w:rPr>
        <w:t>贵</w:t>
      </w:r>
      <w:r>
        <w:rPr>
          <w:rFonts w:hint="eastAsia" w:ascii="方正仿宋_GBK" w:hAnsi="方正仿宋_GBK" w:eastAsia="方正仿宋_GBK" w:cs="方正仿宋_GBK"/>
          <w:sz w:val="28"/>
          <w:szCs w:val="28"/>
        </w:rPr>
        <w:t>公司</w:t>
      </w:r>
      <w:r>
        <w:rPr>
          <w:rFonts w:hint="eastAsia" w:ascii="方正仿宋_GBK" w:hAnsi="方正仿宋_GBK" w:eastAsia="方正仿宋_GBK" w:cs="方正仿宋_GBK"/>
          <w:sz w:val="28"/>
          <w:szCs w:val="28"/>
          <w:lang w:eastAsia="zh-CN"/>
        </w:rPr>
        <w:t>在其公司官网</w:t>
      </w:r>
      <w:r>
        <w:rPr>
          <w:rFonts w:hint="eastAsia" w:ascii="方正仿宋_GBK" w:hAnsi="方正仿宋_GBK" w:eastAsia="方正仿宋_GBK" w:cs="方正仿宋_GBK"/>
          <w:sz w:val="28"/>
          <w:szCs w:val="28"/>
        </w:rPr>
        <w:t>公开挂网招租</w:t>
      </w:r>
      <w:r>
        <w:rPr>
          <w:rFonts w:hint="eastAsia" w:ascii="方正仿宋_GBK" w:hAnsi="方正仿宋_GBK" w:eastAsia="方正仿宋_GBK" w:cs="方正仿宋_GBK"/>
          <w:sz w:val="28"/>
          <w:szCs w:val="28"/>
          <w:lang w:eastAsia="zh-CN"/>
        </w:rPr>
        <w:t>的</w:t>
      </w:r>
      <w:r>
        <w:rPr>
          <w:rFonts w:hint="eastAsia" w:ascii="方正仿宋_GBK" w:hAnsi="方正仿宋_GBK" w:eastAsia="方正仿宋_GBK" w:cs="方正仿宋_GBK"/>
          <w:sz w:val="28"/>
          <w:szCs w:val="28"/>
          <w:u w:val="single"/>
          <w:lang w:val="en-US" w:eastAsia="zh-CN"/>
        </w:rPr>
        <w:t>关于文笔大道北段与人民东路交叉处6号集装箱招租的公告</w:t>
      </w:r>
      <w:r>
        <w:rPr>
          <w:rFonts w:hint="eastAsia" w:ascii="方正仿宋_GBK" w:hAnsi="方正仿宋_GBK" w:eastAsia="方正仿宋_GBK" w:cs="方正仿宋_GBK"/>
          <w:sz w:val="28"/>
          <w:szCs w:val="28"/>
          <w:u w:val="none"/>
          <w:lang w:val="en-US" w:eastAsia="zh-CN"/>
        </w:rPr>
        <w:t>的</w:t>
      </w:r>
      <w:r>
        <w:rPr>
          <w:rFonts w:hint="eastAsia" w:ascii="方正仿宋_GBK" w:hAnsi="方正仿宋_GBK" w:eastAsia="方正仿宋_GBK" w:cs="方正仿宋_GBK"/>
          <w:sz w:val="28"/>
          <w:szCs w:val="28"/>
          <w:lang w:eastAsia="zh-CN"/>
        </w:rPr>
        <w:t>内容</w:t>
      </w:r>
      <w:r>
        <w:rPr>
          <w:rFonts w:hint="eastAsia" w:ascii="方正仿宋_GBK" w:hAnsi="方正仿宋_GBK" w:eastAsia="方正仿宋_GBK" w:cs="方正仿宋_GBK"/>
          <w:sz w:val="28"/>
          <w:szCs w:val="28"/>
        </w:rPr>
        <w:t>及附件</w:t>
      </w:r>
      <w:r>
        <w:rPr>
          <w:rFonts w:hint="eastAsia" w:ascii="方正仿宋_GBK" w:hAnsi="方正仿宋_GBK" w:eastAsia="方正仿宋_GBK" w:cs="方正仿宋_GBK"/>
          <w:sz w:val="28"/>
          <w:szCs w:val="28"/>
          <w:lang w:eastAsia="zh-CN"/>
        </w:rPr>
        <w:t>资料</w:t>
      </w:r>
      <w:r>
        <w:rPr>
          <w:rFonts w:hint="eastAsia" w:ascii="方正仿宋_GBK" w:hAnsi="方正仿宋_GBK" w:eastAsia="方正仿宋_GBK" w:cs="方正仿宋_GBK"/>
          <w:sz w:val="28"/>
          <w:szCs w:val="28"/>
        </w:rPr>
        <w:t>，现</w:t>
      </w:r>
      <w:r>
        <w:rPr>
          <w:rFonts w:hint="eastAsia" w:ascii="方正仿宋_GBK" w:hAnsi="方正仿宋_GBK" w:eastAsia="方正仿宋_GBK" w:cs="方正仿宋_GBK"/>
          <w:sz w:val="28"/>
          <w:szCs w:val="28"/>
          <w:lang w:eastAsia="zh-CN"/>
        </w:rPr>
        <w:t>自愿</w:t>
      </w:r>
      <w:r>
        <w:rPr>
          <w:rFonts w:hint="eastAsia" w:ascii="方正仿宋_GBK" w:hAnsi="方正仿宋_GBK" w:eastAsia="方正仿宋_GBK" w:cs="方正仿宋_GBK"/>
          <w:sz w:val="28"/>
          <w:szCs w:val="28"/>
        </w:rPr>
        <w:t>前来参加</w:t>
      </w:r>
      <w:r>
        <w:rPr>
          <w:rFonts w:hint="eastAsia" w:ascii="方正仿宋_GBK" w:hAnsi="方正仿宋_GBK" w:eastAsia="方正仿宋_GBK" w:cs="方正仿宋_GBK"/>
          <w:sz w:val="28"/>
          <w:szCs w:val="28"/>
          <w:lang w:val="en-US" w:eastAsia="zh-CN"/>
        </w:rPr>
        <w:t>贵公司</w:t>
      </w:r>
      <w:r>
        <w:rPr>
          <w:rFonts w:hint="eastAsia" w:ascii="方正仿宋_GBK" w:hAnsi="方正仿宋_GBK" w:eastAsia="方正仿宋_GBK" w:cs="方正仿宋_GBK"/>
          <w:sz w:val="28"/>
          <w:szCs w:val="28"/>
        </w:rPr>
        <w:t>于</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u w:val="single"/>
          <w:lang w:val="en-US" w:eastAsia="zh-CN"/>
        </w:rPr>
        <w:t xml:space="preserve">024 </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u w:val="single"/>
          <w:lang w:val="en-US" w:eastAsia="zh-CN"/>
        </w:rPr>
        <w:t>8</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u w:val="single"/>
          <w:lang w:val="en-US" w:eastAsia="zh-CN"/>
        </w:rPr>
        <w:t xml:space="preserve">9 </w:t>
      </w:r>
      <w:r>
        <w:rPr>
          <w:rFonts w:hint="eastAsia" w:ascii="方正仿宋_GBK" w:hAnsi="方正仿宋_GBK" w:eastAsia="方正仿宋_GBK" w:cs="方正仿宋_GBK"/>
          <w:sz w:val="28"/>
          <w:szCs w:val="28"/>
        </w:rPr>
        <w:t>日</w:t>
      </w:r>
      <w:r>
        <w:rPr>
          <w:rFonts w:hint="eastAsia" w:ascii="方正仿宋_GBK" w:hAnsi="方正仿宋_GBK" w:eastAsia="方正仿宋_GBK" w:cs="方正仿宋_GBK"/>
          <w:sz w:val="28"/>
          <w:szCs w:val="28"/>
          <w:u w:val="single"/>
          <w:lang w:val="en-US" w:eastAsia="zh-CN"/>
        </w:rPr>
        <w:t xml:space="preserve"> 10</w:t>
      </w:r>
      <w:r>
        <w:rPr>
          <w:rFonts w:hint="eastAsia" w:ascii="方正仿宋_GBK" w:hAnsi="方正仿宋_GBK" w:eastAsia="方正仿宋_GBK" w:cs="方正仿宋_GBK"/>
          <w:sz w:val="28"/>
          <w:szCs w:val="28"/>
        </w:rPr>
        <w:t>时举行的现场</w:t>
      </w:r>
      <w:r>
        <w:rPr>
          <w:rFonts w:hint="eastAsia" w:ascii="方正仿宋_GBK" w:hAnsi="方正仿宋_GBK" w:eastAsia="方正仿宋_GBK" w:cs="方正仿宋_GBK"/>
          <w:sz w:val="28"/>
          <w:szCs w:val="28"/>
          <w:lang w:val="en-US" w:eastAsia="zh-CN"/>
        </w:rPr>
        <w:t>竞租会</w:t>
      </w:r>
      <w:r>
        <w:rPr>
          <w:rFonts w:hint="eastAsia" w:ascii="方正仿宋_GBK" w:hAnsi="方正仿宋_GBK" w:eastAsia="方正仿宋_GBK" w:cs="方正仿宋_GBK"/>
          <w:sz w:val="28"/>
          <w:szCs w:val="28"/>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64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本竞</w:t>
      </w:r>
      <w:r>
        <w:rPr>
          <w:rFonts w:hint="eastAsia" w:ascii="方正仿宋_GBK" w:hAnsi="方正仿宋_GBK" w:eastAsia="方正仿宋_GBK" w:cs="方正仿宋_GBK"/>
          <w:sz w:val="28"/>
          <w:szCs w:val="28"/>
          <w:lang w:val="en-US" w:eastAsia="zh-CN"/>
        </w:rPr>
        <w:t>租</w:t>
      </w:r>
      <w:r>
        <w:rPr>
          <w:rFonts w:hint="eastAsia" w:ascii="方正仿宋_GBK" w:hAnsi="方正仿宋_GBK" w:eastAsia="方正仿宋_GBK" w:cs="方正仿宋_GBK"/>
          <w:sz w:val="28"/>
          <w:szCs w:val="28"/>
        </w:rPr>
        <w:t>人愿意遵守关于</w:t>
      </w:r>
      <w:r>
        <w:rPr>
          <w:rFonts w:hint="eastAsia" w:ascii="方正仿宋_GBK" w:hAnsi="方正仿宋_GBK" w:eastAsia="方正仿宋_GBK" w:cs="方正仿宋_GBK"/>
          <w:sz w:val="28"/>
          <w:szCs w:val="28"/>
          <w:u w:val="single"/>
          <w:lang w:val="en-US" w:eastAsia="zh-CN"/>
        </w:rPr>
        <w:t>文笔大道北段与人民东路交叉处6号集装箱招租的公告</w:t>
      </w:r>
      <w:r>
        <w:rPr>
          <w:rFonts w:hint="eastAsia" w:ascii="方正仿宋_GBK" w:hAnsi="方正仿宋_GBK" w:eastAsia="方正仿宋_GBK" w:cs="方正仿宋_GBK"/>
          <w:sz w:val="28"/>
          <w:szCs w:val="28"/>
        </w:rPr>
        <w:t>的相关约定，并</w:t>
      </w:r>
      <w:r>
        <w:rPr>
          <w:rFonts w:hint="eastAsia" w:ascii="方正仿宋_GBK" w:hAnsi="方正仿宋_GBK" w:eastAsia="方正仿宋_GBK" w:cs="方正仿宋_GBK"/>
          <w:sz w:val="28"/>
          <w:szCs w:val="28"/>
          <w:lang w:eastAsia="zh-CN"/>
        </w:rPr>
        <w:t>作以下</w:t>
      </w:r>
      <w:r>
        <w:rPr>
          <w:rFonts w:hint="eastAsia" w:ascii="方正仿宋_GBK" w:hAnsi="方正仿宋_GBK" w:eastAsia="方正仿宋_GBK" w:cs="方正仿宋_GBK"/>
          <w:sz w:val="28"/>
          <w:szCs w:val="28"/>
        </w:rPr>
        <w:t>承诺：</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若竞</w:t>
      </w:r>
      <w:r>
        <w:rPr>
          <w:rFonts w:hint="eastAsia" w:ascii="方正仿宋_GBK" w:hAnsi="方正仿宋_GBK" w:eastAsia="方正仿宋_GBK" w:cs="方正仿宋_GBK"/>
          <w:sz w:val="28"/>
          <w:szCs w:val="28"/>
          <w:u w:val="single"/>
          <w:lang w:val="en-US" w:eastAsia="zh-CN"/>
        </w:rPr>
        <w:t>得6号集装箱房产承租</w:t>
      </w:r>
      <w:r>
        <w:rPr>
          <w:rFonts w:hint="eastAsia" w:ascii="方正仿宋_GBK" w:hAnsi="方正仿宋_GBK" w:eastAsia="方正仿宋_GBK" w:cs="方正仿宋_GBK"/>
          <w:sz w:val="28"/>
          <w:szCs w:val="28"/>
          <w:lang w:val="en-US" w:eastAsia="zh-CN"/>
        </w:rPr>
        <w:t>权</w:t>
      </w:r>
      <w:r>
        <w:rPr>
          <w:rFonts w:hint="eastAsia" w:ascii="方正仿宋_GBK" w:hAnsi="方正仿宋_GBK" w:eastAsia="方正仿宋_GBK" w:cs="方正仿宋_GBK"/>
          <w:sz w:val="28"/>
          <w:szCs w:val="28"/>
        </w:rPr>
        <w:t>，本竞</w:t>
      </w:r>
      <w:r>
        <w:rPr>
          <w:rFonts w:hint="eastAsia" w:ascii="方正仿宋_GBK" w:hAnsi="方正仿宋_GBK" w:eastAsia="方正仿宋_GBK" w:cs="方正仿宋_GBK"/>
          <w:sz w:val="28"/>
          <w:szCs w:val="28"/>
          <w:lang w:val="en-US" w:eastAsia="zh-CN"/>
        </w:rPr>
        <w:t>租</w:t>
      </w:r>
      <w:r>
        <w:rPr>
          <w:rFonts w:hint="eastAsia" w:ascii="方正仿宋_GBK" w:hAnsi="方正仿宋_GBK" w:eastAsia="方正仿宋_GBK" w:cs="方正仿宋_GBK"/>
          <w:sz w:val="28"/>
          <w:szCs w:val="28"/>
        </w:rPr>
        <w:t>人姓名不更改</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竞</w:t>
      </w:r>
      <w:r>
        <w:rPr>
          <w:rFonts w:hint="eastAsia" w:ascii="方正仿宋_GBK" w:hAnsi="方正仿宋_GBK" w:eastAsia="方正仿宋_GBK" w:cs="方正仿宋_GBK"/>
          <w:sz w:val="28"/>
          <w:szCs w:val="28"/>
          <w:lang w:eastAsia="zh-CN"/>
        </w:rPr>
        <w:t>租</w:t>
      </w:r>
      <w:r>
        <w:rPr>
          <w:rFonts w:hint="eastAsia" w:ascii="方正仿宋_GBK" w:hAnsi="方正仿宋_GBK" w:eastAsia="方正仿宋_GBK" w:cs="方正仿宋_GBK"/>
          <w:sz w:val="28"/>
          <w:szCs w:val="28"/>
          <w:lang w:val="en-US" w:eastAsia="zh-CN"/>
        </w:rPr>
        <w:t>保证金转为租赁保证金。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若竞</w:t>
      </w:r>
      <w:r>
        <w:rPr>
          <w:rFonts w:hint="eastAsia" w:ascii="方正仿宋_GBK" w:hAnsi="方正仿宋_GBK" w:eastAsia="方正仿宋_GBK" w:cs="方正仿宋_GBK"/>
          <w:sz w:val="28"/>
          <w:szCs w:val="28"/>
          <w:u w:val="single"/>
          <w:lang w:val="en-US" w:eastAsia="zh-CN"/>
        </w:rPr>
        <w:t>得6号集装箱房产</w:t>
      </w:r>
      <w:r>
        <w:rPr>
          <w:rFonts w:hint="eastAsia" w:ascii="方正仿宋_GBK" w:hAnsi="方正仿宋_GBK" w:eastAsia="方正仿宋_GBK" w:cs="方正仿宋_GBK"/>
          <w:sz w:val="28"/>
          <w:szCs w:val="28"/>
          <w:lang w:val="en-US" w:eastAsia="zh-CN"/>
        </w:rPr>
        <w:t>的承租权，须在收到《交易结果通知书》之日起3</w:t>
      </w:r>
      <w:r>
        <w:rPr>
          <w:rFonts w:hint="eastAsia" w:ascii="方正仿宋_GBK" w:hAnsi="方正仿宋_GBK" w:eastAsia="方正仿宋_GBK" w:cs="方正仿宋_GBK"/>
          <w:sz w:val="28"/>
          <w:szCs w:val="28"/>
        </w:rPr>
        <w:t>个工作日内</w:t>
      </w:r>
      <w:r>
        <w:rPr>
          <w:rFonts w:hint="eastAsia" w:ascii="方正仿宋_GBK" w:hAnsi="方正仿宋_GBK" w:eastAsia="方正仿宋_GBK" w:cs="方正仿宋_GBK"/>
          <w:sz w:val="28"/>
          <w:szCs w:val="28"/>
          <w:lang w:val="en-US" w:eastAsia="zh-CN"/>
        </w:rPr>
        <w:t>足额缴纳第一年租金</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否则，</w:t>
      </w:r>
      <w:r>
        <w:rPr>
          <w:rFonts w:hint="eastAsia" w:ascii="方正仿宋_GBK" w:hAnsi="方正仿宋_GBK" w:eastAsia="方正仿宋_GBK" w:cs="方正仿宋_GBK"/>
          <w:sz w:val="28"/>
          <w:szCs w:val="28"/>
          <w:lang w:eastAsia="zh-CN"/>
        </w:rPr>
        <w:t>贵</w:t>
      </w:r>
      <w:r>
        <w:rPr>
          <w:rFonts w:hint="eastAsia" w:ascii="方正仿宋_GBK" w:hAnsi="方正仿宋_GBK" w:eastAsia="方正仿宋_GBK" w:cs="方正仿宋_GBK"/>
          <w:sz w:val="28"/>
          <w:szCs w:val="28"/>
        </w:rPr>
        <w:t>公司有权不予退还</w:t>
      </w:r>
      <w:r>
        <w:rPr>
          <w:rFonts w:hint="eastAsia" w:ascii="方正仿宋_GBK" w:hAnsi="方正仿宋_GBK" w:eastAsia="方正仿宋_GBK" w:cs="方正仿宋_GBK"/>
          <w:sz w:val="28"/>
          <w:szCs w:val="28"/>
          <w:lang w:eastAsia="zh-CN"/>
        </w:rPr>
        <w:t>竞租</w:t>
      </w:r>
      <w:r>
        <w:rPr>
          <w:rFonts w:hint="eastAsia" w:ascii="方正仿宋_GBK" w:hAnsi="方正仿宋_GBK" w:eastAsia="方正仿宋_GBK" w:cs="方正仿宋_GBK"/>
          <w:sz w:val="28"/>
          <w:szCs w:val="28"/>
        </w:rPr>
        <w:t>保证金</w:t>
      </w:r>
      <w:r>
        <w:rPr>
          <w:rFonts w:hint="eastAsia" w:ascii="方正仿宋_GBK" w:hAnsi="方正仿宋_GBK" w:eastAsia="方正仿宋_GBK" w:cs="方正仿宋_GBK"/>
          <w:sz w:val="28"/>
          <w:szCs w:val="28"/>
          <w:u w:val="single"/>
          <w:lang w:val="en-US" w:eastAsia="zh-CN"/>
        </w:rPr>
        <w:t>2000</w:t>
      </w:r>
      <w:r>
        <w:rPr>
          <w:rFonts w:hint="eastAsia" w:ascii="方正仿宋_GBK" w:hAnsi="方正仿宋_GBK" w:eastAsia="方正仿宋_GBK" w:cs="方正仿宋_GBK"/>
          <w:sz w:val="28"/>
          <w:szCs w:val="28"/>
          <w:lang w:val="en-US" w:eastAsia="zh-CN"/>
        </w:rPr>
        <w:t>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若未竞</w:t>
      </w:r>
      <w:r>
        <w:rPr>
          <w:rFonts w:hint="eastAsia" w:ascii="方正仿宋_GBK" w:hAnsi="方正仿宋_GBK" w:eastAsia="方正仿宋_GBK" w:cs="方正仿宋_GBK"/>
          <w:sz w:val="28"/>
          <w:szCs w:val="28"/>
          <w:u w:val="single"/>
          <w:lang w:val="en-US" w:eastAsia="zh-CN"/>
        </w:rPr>
        <w:t>得6号集装箱房</w:t>
      </w:r>
      <w:r>
        <w:rPr>
          <w:rFonts w:hint="eastAsia" w:ascii="方正仿宋_GBK" w:hAnsi="方正仿宋_GBK" w:eastAsia="方正仿宋_GBK" w:cs="方正仿宋_GBK"/>
          <w:sz w:val="28"/>
          <w:szCs w:val="28"/>
          <w:lang w:val="en-US" w:eastAsia="zh-CN"/>
        </w:rPr>
        <w:t>产的承租权</w:t>
      </w:r>
      <w:r>
        <w:rPr>
          <w:rFonts w:hint="eastAsia" w:ascii="方正仿宋_GBK" w:hAnsi="方正仿宋_GBK" w:eastAsia="方正仿宋_GBK" w:cs="方正仿宋_GBK"/>
          <w:sz w:val="28"/>
          <w:szCs w:val="28"/>
        </w:rPr>
        <w:t>，可在</w:t>
      </w:r>
      <w:r>
        <w:rPr>
          <w:rFonts w:hint="eastAsia" w:ascii="方正仿宋_GBK" w:hAnsi="方正仿宋_GBK" w:eastAsia="方正仿宋_GBK" w:cs="方正仿宋_GBK"/>
          <w:sz w:val="28"/>
          <w:szCs w:val="28"/>
          <w:lang w:eastAsia="zh-CN"/>
        </w:rPr>
        <w:t>任意</w:t>
      </w:r>
      <w:r>
        <w:rPr>
          <w:rFonts w:hint="eastAsia" w:ascii="方正仿宋_GBK" w:hAnsi="方正仿宋_GBK" w:eastAsia="方正仿宋_GBK" w:cs="方正仿宋_GBK"/>
          <w:sz w:val="28"/>
          <w:szCs w:val="28"/>
        </w:rPr>
        <w:t>工作</w:t>
      </w:r>
      <w:r>
        <w:rPr>
          <w:rFonts w:hint="eastAsia" w:ascii="方正仿宋_GBK" w:hAnsi="方正仿宋_GBK" w:eastAsia="方正仿宋_GBK" w:cs="方正仿宋_GBK"/>
          <w:sz w:val="28"/>
          <w:szCs w:val="28"/>
          <w:lang w:eastAsia="zh-CN"/>
        </w:rPr>
        <w:t>日</w:t>
      </w:r>
      <w:r>
        <w:rPr>
          <w:rFonts w:hint="eastAsia" w:ascii="方正仿宋_GBK" w:hAnsi="方正仿宋_GBK" w:eastAsia="方正仿宋_GBK" w:cs="方正仿宋_GBK"/>
          <w:sz w:val="28"/>
          <w:szCs w:val="28"/>
        </w:rPr>
        <w:t>内凭</w:t>
      </w:r>
      <w:r>
        <w:rPr>
          <w:rFonts w:hint="eastAsia" w:ascii="方正仿宋_GBK" w:hAnsi="方正仿宋_GBK" w:eastAsia="方正仿宋_GBK" w:cs="方正仿宋_GBK"/>
          <w:sz w:val="28"/>
          <w:szCs w:val="28"/>
          <w:lang w:eastAsia="zh-CN"/>
        </w:rPr>
        <w:t>竞租</w:t>
      </w:r>
      <w:r>
        <w:rPr>
          <w:rFonts w:hint="eastAsia" w:ascii="方正仿宋_GBK" w:hAnsi="方正仿宋_GBK" w:eastAsia="方正仿宋_GBK" w:cs="方正仿宋_GBK"/>
          <w:sz w:val="28"/>
          <w:szCs w:val="28"/>
        </w:rPr>
        <w:t>保证金</w:t>
      </w:r>
      <w:r>
        <w:rPr>
          <w:rFonts w:hint="eastAsia" w:ascii="方正仿宋_GBK" w:hAnsi="方正仿宋_GBK" w:eastAsia="方正仿宋_GBK" w:cs="方正仿宋_GBK"/>
          <w:sz w:val="28"/>
          <w:szCs w:val="28"/>
          <w:lang w:eastAsia="zh-CN"/>
        </w:rPr>
        <w:t>的</w:t>
      </w:r>
      <w:r>
        <w:rPr>
          <w:rFonts w:hint="eastAsia" w:ascii="方正仿宋_GBK" w:hAnsi="方正仿宋_GBK" w:eastAsia="方正仿宋_GBK" w:cs="方正仿宋_GBK"/>
          <w:sz w:val="28"/>
          <w:szCs w:val="28"/>
        </w:rPr>
        <w:t>缴款收据、竞</w:t>
      </w:r>
      <w:r>
        <w:rPr>
          <w:rFonts w:hint="eastAsia" w:ascii="方正仿宋_GBK" w:hAnsi="方正仿宋_GBK" w:eastAsia="方正仿宋_GBK" w:cs="方正仿宋_GBK"/>
          <w:sz w:val="28"/>
          <w:szCs w:val="28"/>
          <w:lang w:eastAsia="zh-CN"/>
        </w:rPr>
        <w:t>租</w:t>
      </w:r>
      <w:r>
        <w:rPr>
          <w:rFonts w:hint="eastAsia" w:ascii="方正仿宋_GBK" w:hAnsi="方正仿宋_GBK" w:eastAsia="方正仿宋_GBK" w:cs="方正仿宋_GBK"/>
          <w:sz w:val="28"/>
          <w:szCs w:val="28"/>
        </w:rPr>
        <w:t>人身份证和银行卡到</w:t>
      </w:r>
      <w:r>
        <w:rPr>
          <w:rFonts w:hint="eastAsia" w:ascii="方正仿宋_GBK" w:hAnsi="方正仿宋_GBK" w:eastAsia="方正仿宋_GBK" w:cs="方正仿宋_GBK"/>
          <w:sz w:val="28"/>
          <w:szCs w:val="28"/>
          <w:lang w:eastAsia="zh-CN"/>
        </w:rPr>
        <w:t>贵</w:t>
      </w:r>
      <w:r>
        <w:rPr>
          <w:rFonts w:hint="eastAsia" w:ascii="方正仿宋_GBK" w:hAnsi="方正仿宋_GBK" w:eastAsia="方正仿宋_GBK" w:cs="方正仿宋_GBK"/>
          <w:sz w:val="28"/>
          <w:szCs w:val="28"/>
        </w:rPr>
        <w:t>公司办理</w:t>
      </w:r>
      <w:r>
        <w:rPr>
          <w:rFonts w:hint="eastAsia" w:ascii="方正仿宋_GBK" w:hAnsi="方正仿宋_GBK" w:eastAsia="方正仿宋_GBK" w:cs="方正仿宋_GBK"/>
          <w:sz w:val="28"/>
          <w:szCs w:val="28"/>
          <w:lang w:eastAsia="zh-CN"/>
        </w:rPr>
        <w:t>竞租</w:t>
      </w:r>
      <w:r>
        <w:rPr>
          <w:rFonts w:hint="eastAsia" w:ascii="方正仿宋_GBK" w:hAnsi="方正仿宋_GBK" w:eastAsia="方正仿宋_GBK" w:cs="方正仿宋_GBK"/>
          <w:sz w:val="28"/>
          <w:szCs w:val="28"/>
        </w:rPr>
        <w:t>保证金退款手续，</w:t>
      </w:r>
      <w:r>
        <w:rPr>
          <w:rFonts w:hint="eastAsia" w:ascii="方正仿宋_GBK" w:hAnsi="方正仿宋_GBK" w:eastAsia="方正仿宋_GBK" w:cs="方正仿宋_GBK"/>
          <w:sz w:val="28"/>
          <w:szCs w:val="28"/>
          <w:lang w:eastAsia="zh-CN"/>
        </w:rPr>
        <w:t>同意</w:t>
      </w:r>
      <w:r>
        <w:rPr>
          <w:rFonts w:hint="eastAsia" w:ascii="方正仿宋_GBK" w:hAnsi="方正仿宋_GBK" w:eastAsia="方正仿宋_GBK" w:cs="方正仿宋_GBK"/>
          <w:sz w:val="28"/>
          <w:szCs w:val="28"/>
          <w:lang w:val="en-US" w:eastAsia="zh-CN"/>
        </w:rPr>
        <w:t>竞租</w:t>
      </w:r>
      <w:r>
        <w:rPr>
          <w:rFonts w:hint="eastAsia" w:ascii="方正仿宋_GBK" w:hAnsi="方正仿宋_GBK" w:eastAsia="方正仿宋_GBK" w:cs="方正仿宋_GBK"/>
          <w:sz w:val="28"/>
          <w:szCs w:val="28"/>
        </w:rPr>
        <w:t>保证金不</w:t>
      </w:r>
      <w:r>
        <w:rPr>
          <w:rFonts w:hint="eastAsia" w:ascii="方正仿宋_GBK" w:hAnsi="方正仿宋_GBK" w:eastAsia="方正仿宋_GBK" w:cs="方正仿宋_GBK"/>
          <w:sz w:val="28"/>
          <w:szCs w:val="28"/>
          <w:lang w:eastAsia="zh-CN"/>
        </w:rPr>
        <w:t>计</w:t>
      </w:r>
      <w:r>
        <w:rPr>
          <w:rFonts w:hint="eastAsia" w:ascii="方正仿宋_GBK" w:hAnsi="方正仿宋_GBK" w:eastAsia="方正仿宋_GBK" w:cs="方正仿宋_GBK"/>
          <w:sz w:val="28"/>
          <w:szCs w:val="28"/>
        </w:rPr>
        <w:t>息退还</w:t>
      </w:r>
      <w:r>
        <w:rPr>
          <w:rFonts w:hint="eastAsia" w:ascii="方正仿宋_GBK" w:hAnsi="方正仿宋_GBK" w:eastAsia="方正仿宋_GBK" w:cs="方正仿宋_GBK"/>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特此承诺</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sz w:val="28"/>
          <w:szCs w:val="28"/>
        </w:rPr>
        <w:t>附件：</w:t>
      </w:r>
      <w:r>
        <w:rPr>
          <w:rFonts w:hint="eastAsia" w:ascii="方正仿宋_GBK" w:hAnsi="方正仿宋_GBK" w:eastAsia="方正仿宋_GBK" w:cs="方正仿宋_GBK"/>
          <w:sz w:val="28"/>
          <w:szCs w:val="28"/>
          <w:lang w:eastAsia="zh-CN"/>
        </w:rPr>
        <w:t>竞租人</w:t>
      </w:r>
      <w:r>
        <w:rPr>
          <w:rFonts w:hint="eastAsia" w:ascii="方正仿宋_GBK" w:hAnsi="方正仿宋_GBK" w:eastAsia="方正仿宋_GBK" w:cs="方正仿宋_GBK"/>
          <w:sz w:val="28"/>
          <w:szCs w:val="28"/>
        </w:rPr>
        <w:t>身份证复印件（委托代理人前来办理的，应另外提供加签章的委托书和委托人身份证复印件）和竞</w:t>
      </w:r>
      <w:r>
        <w:rPr>
          <w:rFonts w:hint="eastAsia" w:ascii="方正仿宋_GBK" w:hAnsi="方正仿宋_GBK" w:eastAsia="方正仿宋_GBK" w:cs="方正仿宋_GBK"/>
          <w:sz w:val="28"/>
          <w:szCs w:val="28"/>
          <w:lang w:eastAsia="zh-CN"/>
        </w:rPr>
        <w:t>租</w:t>
      </w:r>
      <w:r>
        <w:rPr>
          <w:rFonts w:hint="eastAsia" w:ascii="方正仿宋_GBK" w:hAnsi="方正仿宋_GBK" w:eastAsia="方正仿宋_GBK" w:cs="方正仿宋_GBK"/>
          <w:sz w:val="28"/>
          <w:szCs w:val="28"/>
        </w:rPr>
        <w:t>保证金收据复印件。</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方正仿宋_GBK" w:hAnsi="方正仿宋_GBK" w:eastAsia="方正仿宋_GBK" w:cs="方正仿宋_GBK"/>
          <w:bCs/>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竞</w:t>
      </w:r>
      <w:r>
        <w:rPr>
          <w:rFonts w:hint="eastAsia" w:ascii="方正仿宋_GBK" w:hAnsi="方正仿宋_GBK" w:eastAsia="方正仿宋_GBK" w:cs="方正仿宋_GBK"/>
          <w:bCs/>
          <w:sz w:val="28"/>
          <w:szCs w:val="28"/>
          <w:lang w:eastAsia="zh-CN"/>
        </w:rPr>
        <w:t>租</w:t>
      </w:r>
      <w:r>
        <w:rPr>
          <w:rFonts w:hint="eastAsia" w:ascii="方正仿宋_GBK" w:hAnsi="方正仿宋_GBK" w:eastAsia="方正仿宋_GBK" w:cs="方正仿宋_GBK"/>
          <w:bCs/>
          <w:sz w:val="28"/>
          <w:szCs w:val="28"/>
        </w:rPr>
        <w:t xml:space="preserve">承诺人（签章）：        </w:t>
      </w:r>
      <w:r>
        <w:rPr>
          <w:rFonts w:hint="eastAsia" w:ascii="方正仿宋_GBK" w:hAnsi="方正仿宋_GBK" w:eastAsia="方正仿宋_GBK" w:cs="方正仿宋_GBK"/>
          <w:bCs/>
          <w:sz w:val="28"/>
          <w:szCs w:val="28"/>
          <w:lang w:val="en-US" w:eastAsia="zh-CN"/>
        </w:rPr>
        <w:t xml:space="preserve"> </w:t>
      </w:r>
      <w:r>
        <w:rPr>
          <w:rFonts w:hint="eastAsia" w:ascii="方正仿宋_GBK" w:hAnsi="方正仿宋_GBK" w:eastAsia="方正仿宋_GBK" w:cs="方正仿宋_GBK"/>
          <w:bCs/>
          <w:sz w:val="28"/>
          <w:szCs w:val="28"/>
        </w:rPr>
        <w:t xml:space="preserve">  </w:t>
      </w:r>
      <w:r>
        <w:rPr>
          <w:rFonts w:hint="eastAsia" w:ascii="方正仿宋_GBK" w:hAnsi="方正仿宋_GBK" w:eastAsia="方正仿宋_GBK" w:cs="方正仿宋_GBK"/>
          <w:bCs/>
          <w:sz w:val="28"/>
          <w:szCs w:val="28"/>
          <w:lang w:val="en-US" w:eastAsia="zh-CN"/>
        </w:rPr>
        <w:t>受</w:t>
      </w:r>
      <w:r>
        <w:rPr>
          <w:rFonts w:hint="eastAsia" w:ascii="方正仿宋_GBK" w:hAnsi="方正仿宋_GBK" w:eastAsia="方正仿宋_GBK" w:cs="方正仿宋_GBK"/>
          <w:bCs/>
          <w:sz w:val="28"/>
          <w:szCs w:val="28"/>
        </w:rPr>
        <w:t>委托人（签章）：</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方正仿宋_GBK" w:hAnsi="方正仿宋_GBK" w:eastAsia="方正仿宋_GBK" w:cs="方正仿宋_GBK"/>
          <w:bCs/>
          <w:sz w:val="28"/>
          <w:szCs w:val="28"/>
          <w:lang w:eastAsia="zh-CN"/>
        </w:rPr>
      </w:pPr>
      <w:r>
        <w:rPr>
          <w:rFonts w:hint="eastAsia" w:ascii="方正仿宋_GBK" w:hAnsi="方正仿宋_GBK" w:eastAsia="方正仿宋_GBK" w:cs="方正仿宋_GBK"/>
          <w:bCs/>
          <w:sz w:val="28"/>
          <w:szCs w:val="28"/>
        </w:rPr>
        <w:t xml:space="preserve">联系电话：           </w:t>
      </w:r>
      <w:r>
        <w:rPr>
          <w:rFonts w:hint="eastAsia" w:ascii="方正仿宋_GBK" w:hAnsi="方正仿宋_GBK" w:eastAsia="方正仿宋_GBK" w:cs="方正仿宋_GBK"/>
          <w:bCs/>
          <w:sz w:val="28"/>
          <w:szCs w:val="28"/>
          <w:lang w:val="en-US" w:eastAsia="zh-CN"/>
        </w:rPr>
        <w:t xml:space="preserve">         </w:t>
      </w:r>
      <w:r>
        <w:rPr>
          <w:rFonts w:hint="eastAsia" w:ascii="方正仿宋_GBK" w:hAnsi="方正仿宋_GBK" w:eastAsia="方正仿宋_GBK" w:cs="方正仿宋_GBK"/>
          <w:bCs/>
          <w:sz w:val="28"/>
          <w:szCs w:val="28"/>
        </w:rPr>
        <w:t>联系电话：</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eastAsia="zh-CN"/>
        </w:rPr>
        <w:t>紧急人联系电话：</w:t>
      </w:r>
      <w:r>
        <w:rPr>
          <w:rFonts w:hint="eastAsia" w:ascii="方正仿宋_GBK" w:hAnsi="方正仿宋_GBK" w:eastAsia="方正仿宋_GBK" w:cs="方正仿宋_GBK"/>
          <w:bCs/>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方正仿宋_GBK" w:hAnsi="方正仿宋_GBK" w:eastAsia="方正仿宋_GBK" w:cs="方正仿宋_GBK"/>
          <w:bCs/>
          <w:sz w:val="28"/>
          <w:szCs w:val="28"/>
          <w:lang w:eastAsia="zh-CN"/>
        </w:rPr>
      </w:pPr>
      <w:r>
        <w:rPr>
          <w:rFonts w:hint="eastAsia" w:ascii="方正仿宋_GBK" w:hAnsi="方正仿宋_GBK" w:eastAsia="方正仿宋_GBK" w:cs="方正仿宋_GBK"/>
          <w:bCs/>
          <w:sz w:val="28"/>
          <w:szCs w:val="28"/>
          <w:lang w:eastAsia="zh-CN"/>
        </w:rPr>
        <w:t>联系地址：</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承诺时间：</w:t>
      </w:r>
      <w:r>
        <w:rPr>
          <w:rFonts w:hint="eastAsia" w:ascii="方正仿宋_GBK" w:hAnsi="方正仿宋_GBK" w:eastAsia="方正仿宋_GBK" w:cs="方正仿宋_GBK"/>
          <w:bCs/>
          <w:sz w:val="28"/>
          <w:szCs w:val="28"/>
          <w:lang w:val="en-US" w:eastAsia="zh-CN"/>
        </w:rPr>
        <w:t xml:space="preserve">  </w:t>
      </w:r>
      <w:r>
        <w:rPr>
          <w:rFonts w:hint="eastAsia" w:ascii="方正仿宋_GBK" w:hAnsi="方正仿宋_GBK" w:eastAsia="方正仿宋_GBK" w:cs="方正仿宋_GBK"/>
          <w:bCs/>
          <w:sz w:val="28"/>
          <w:szCs w:val="28"/>
        </w:rPr>
        <w:t xml:space="preserve">年  </w:t>
      </w:r>
      <w:r>
        <w:rPr>
          <w:rFonts w:hint="eastAsia" w:ascii="方正仿宋_GBK" w:hAnsi="方正仿宋_GBK" w:eastAsia="方正仿宋_GBK" w:cs="方正仿宋_GBK"/>
          <w:bCs/>
          <w:sz w:val="28"/>
          <w:szCs w:val="28"/>
          <w:lang w:val="en-US" w:eastAsia="zh-CN"/>
        </w:rPr>
        <w:t xml:space="preserve"> </w:t>
      </w:r>
      <w:r>
        <w:rPr>
          <w:rFonts w:hint="eastAsia" w:ascii="方正仿宋_GBK" w:hAnsi="方正仿宋_GBK" w:eastAsia="方正仿宋_GBK" w:cs="方正仿宋_GBK"/>
          <w:bCs/>
          <w:sz w:val="28"/>
          <w:szCs w:val="28"/>
        </w:rPr>
        <w:t xml:space="preserve">月  </w:t>
      </w:r>
      <w:r>
        <w:rPr>
          <w:rFonts w:hint="eastAsia" w:ascii="方正仿宋_GBK" w:hAnsi="方正仿宋_GBK" w:eastAsia="方正仿宋_GBK" w:cs="方正仿宋_GBK"/>
          <w:bCs/>
          <w:sz w:val="28"/>
          <w:szCs w:val="28"/>
          <w:lang w:val="en-US" w:eastAsia="zh-CN"/>
        </w:rPr>
        <w:t xml:space="preserve"> </w:t>
      </w:r>
      <w:r>
        <w:rPr>
          <w:rFonts w:hint="eastAsia" w:ascii="方正仿宋_GBK" w:hAnsi="方正仿宋_GBK" w:eastAsia="方正仿宋_GBK" w:cs="方正仿宋_GBK"/>
          <w:bCs/>
          <w:sz w:val="28"/>
          <w:szCs w:val="28"/>
        </w:rPr>
        <w:t>日</w:t>
      </w:r>
    </w:p>
    <w:p>
      <w:pPr>
        <w:rPr>
          <w:rFonts w:hint="eastAsia" w:ascii="方正黑体_GBK" w:hAnsi="方正黑体_GBK" w:eastAsia="方正黑体_GBK" w:cs="方正黑体_GBK"/>
          <w:sz w:val="32"/>
          <w:szCs w:val="32"/>
          <w:lang w:val="en-US" w:eastAsia="zh-CN"/>
        </w:rPr>
      </w:pPr>
    </w:p>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pPr>
        <w:keepNext w:val="0"/>
        <w:keepLines w:val="0"/>
        <w:pageBreakBefore w:val="0"/>
        <w:widowControl/>
        <w:kinsoku/>
        <w:wordWrap/>
        <w:overflowPunct/>
        <w:topLinePunct w:val="0"/>
        <w:autoSpaceDE/>
        <w:autoSpaceDN/>
        <w:bidi w:val="0"/>
        <w:adjustRightInd w:val="0"/>
        <w:snapToGrid w:val="0"/>
        <w:spacing w:after="0" w:line="880" w:lineRule="exact"/>
        <w:jc w:val="center"/>
        <w:textAlignment w:val="auto"/>
        <w:rPr>
          <w:rFonts w:hint="default"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授权委托书</w:t>
      </w:r>
    </w:p>
    <w:p>
      <w:pPr>
        <w:keepNext w:val="0"/>
        <w:keepLines w:val="0"/>
        <w:pageBreakBefore w:val="0"/>
        <w:widowControl/>
        <w:kinsoku/>
        <w:wordWrap/>
        <w:overflowPunct/>
        <w:topLinePunct w:val="0"/>
        <w:autoSpaceDE/>
        <w:autoSpaceDN/>
        <w:bidi w:val="0"/>
        <w:adjustRightInd w:val="0"/>
        <w:snapToGrid w:val="0"/>
        <w:spacing w:after="0" w:line="8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w:t>
      </w:r>
      <w:r>
        <w:rPr>
          <w:rFonts w:hint="eastAsia" w:ascii="宋体" w:hAnsi="宋体" w:eastAsia="宋体" w:cs="宋体"/>
          <w:color w:val="000000" w:themeColor="text1"/>
          <w:sz w:val="28"/>
          <w:szCs w:val="28"/>
          <w:lang w:val="en-US" w:eastAsia="zh-CN"/>
          <w14:textFill>
            <w14:solidFill>
              <w14:schemeClr w14:val="tx1"/>
            </w14:solidFill>
          </w14:textFill>
        </w:rPr>
        <w:t>人（本单位）</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none"/>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证件名称：</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none"/>
          <w:lang w:val="en-US" w:eastAsia="zh-CN"/>
          <w14:textFill>
            <w14:solidFill>
              <w14:schemeClr w14:val="tx1"/>
            </w14:solidFill>
          </w14:textFill>
        </w:rPr>
        <w:t>，证件号</w:t>
      </w:r>
      <w:r>
        <w:rPr>
          <w:rFonts w:hint="eastAsia" w:ascii="宋体" w:hAnsi="宋体" w:eastAsia="宋体" w:cs="宋体"/>
          <w:color w:val="000000" w:themeColor="text1"/>
          <w:sz w:val="28"/>
          <w:szCs w:val="28"/>
          <w:lang w:val="en-US" w:eastAsia="zh-CN"/>
          <w14:textFill>
            <w14:solidFill>
              <w14:schemeClr w14:val="tx1"/>
            </w14:solidFill>
          </w14:textFill>
        </w:rPr>
        <w:t>码</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none"/>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现委</w:t>
      </w:r>
      <w:r>
        <w:rPr>
          <w:rFonts w:hint="eastAsia" w:ascii="宋体" w:hAnsi="宋体" w:eastAsia="宋体" w:cs="宋体"/>
          <w:color w:val="000000" w:themeColor="text1"/>
          <w:sz w:val="28"/>
          <w:szCs w:val="28"/>
          <w:lang w:eastAsia="zh-CN"/>
          <w14:textFill>
            <w14:solidFill>
              <w14:schemeClr w14:val="tx1"/>
            </w14:solidFill>
          </w14:textFill>
        </w:rPr>
        <w:t>托</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none"/>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身份证号</w:t>
      </w:r>
      <w:r>
        <w:rPr>
          <w:rFonts w:hint="eastAsia" w:ascii="宋体" w:hAnsi="宋体" w:eastAsia="宋体" w:cs="宋体"/>
          <w:color w:val="000000" w:themeColor="text1"/>
          <w:sz w:val="28"/>
          <w:szCs w:val="28"/>
          <w:lang w:eastAsia="zh-CN"/>
          <w14:textFill>
            <w14:solidFill>
              <w14:schemeClr w14:val="tx1"/>
            </w14:solidFill>
          </w14:textFill>
        </w:rPr>
        <w:t>码</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none"/>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全权代表</w:t>
      </w:r>
      <w:r>
        <w:rPr>
          <w:rFonts w:hint="eastAsia" w:ascii="宋体" w:hAnsi="宋体" w:eastAsia="宋体" w:cs="宋体"/>
          <w:color w:val="000000" w:themeColor="text1"/>
          <w:sz w:val="28"/>
          <w:szCs w:val="28"/>
          <w:lang w:eastAsia="zh-CN"/>
          <w14:textFill>
            <w14:solidFill>
              <w14:schemeClr w14:val="tx1"/>
            </w14:solidFill>
          </w14:textFill>
        </w:rPr>
        <w:t>本人（</w:t>
      </w:r>
      <w:r>
        <w:rPr>
          <w:rFonts w:hint="eastAsia" w:ascii="宋体" w:hAnsi="宋体" w:eastAsia="宋体" w:cs="宋体"/>
          <w:color w:val="000000" w:themeColor="text1"/>
          <w:sz w:val="28"/>
          <w:szCs w:val="28"/>
          <w:lang w:val="en-US" w:eastAsia="zh-CN"/>
          <w14:textFill>
            <w14:solidFill>
              <w14:schemeClr w14:val="tx1"/>
            </w14:solidFill>
          </w14:textFill>
        </w:rPr>
        <w:t>本单位</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全过程参与</w:t>
      </w:r>
      <w:r>
        <w:rPr>
          <w:rFonts w:hint="eastAsia" w:ascii="宋体" w:hAnsi="宋体" w:eastAsia="宋体" w:cs="宋体"/>
          <w:bCs/>
          <w:color w:val="000000" w:themeColor="text1"/>
          <w:sz w:val="28"/>
          <w:szCs w:val="28"/>
          <w:u w:val="single"/>
          <w:lang w:val="en-US" w:eastAsia="zh-CN"/>
          <w14:textFill>
            <w14:solidFill>
              <w14:schemeClr w14:val="tx1"/>
            </w14:solidFill>
          </w14:textFill>
        </w:rPr>
        <w:t xml:space="preserve"> 文笔大道北段与人民东路交叉处6号集装箱</w:t>
      </w:r>
      <w:r>
        <w:rPr>
          <w:rFonts w:hint="eastAsia" w:ascii="宋体" w:hAnsi="宋体" w:eastAsia="宋体" w:cs="宋体"/>
          <w:color w:val="000000" w:themeColor="text1"/>
          <w:sz w:val="28"/>
          <w:szCs w:val="28"/>
          <w14:textFill>
            <w14:solidFill>
              <w14:schemeClr w14:val="tx1"/>
            </w14:solidFill>
          </w14:textFill>
        </w:rPr>
        <w:t>的竞</w:t>
      </w:r>
      <w:r>
        <w:rPr>
          <w:rFonts w:hint="eastAsia" w:ascii="宋体" w:hAnsi="宋体" w:eastAsia="宋体" w:cs="宋体"/>
          <w:color w:val="000000" w:themeColor="text1"/>
          <w:sz w:val="28"/>
          <w:szCs w:val="28"/>
          <w:lang w:eastAsia="zh-CN"/>
          <w14:textFill>
            <w14:solidFill>
              <w14:schemeClr w14:val="tx1"/>
            </w14:solidFill>
          </w14:textFill>
        </w:rPr>
        <w:t>租</w:t>
      </w:r>
      <w:r>
        <w:rPr>
          <w:rFonts w:hint="eastAsia" w:ascii="宋体" w:hAnsi="宋体" w:eastAsia="宋体" w:cs="宋体"/>
          <w:color w:val="000000" w:themeColor="text1"/>
          <w:sz w:val="28"/>
          <w:szCs w:val="28"/>
          <w14:textFill>
            <w14:solidFill>
              <w14:schemeClr w14:val="tx1"/>
            </w14:solidFill>
          </w14:textFill>
        </w:rPr>
        <w:t>相关工作</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含竞租竞价和签署成交确认书等具体内容）</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被委托</w:t>
      </w:r>
      <w:r>
        <w:rPr>
          <w:rFonts w:hint="eastAsia" w:ascii="宋体" w:hAnsi="宋体" w:eastAsia="宋体" w:cs="宋体"/>
          <w:color w:val="000000" w:themeColor="text1"/>
          <w:sz w:val="28"/>
          <w:szCs w:val="28"/>
          <w14:textFill>
            <w14:solidFill>
              <w14:schemeClr w14:val="tx1"/>
            </w14:solidFill>
          </w14:textFill>
        </w:rPr>
        <w:t>人</w:t>
      </w:r>
      <w:r>
        <w:rPr>
          <w:rFonts w:hint="eastAsia" w:ascii="宋体" w:hAnsi="宋体" w:eastAsia="宋体" w:cs="宋体"/>
          <w:color w:val="000000" w:themeColor="text1"/>
          <w:sz w:val="28"/>
          <w:szCs w:val="28"/>
          <w:lang w:eastAsia="zh-CN"/>
          <w14:textFill>
            <w14:solidFill>
              <w14:schemeClr w14:val="tx1"/>
            </w14:solidFill>
          </w14:textFill>
        </w:rPr>
        <w:t>在竞租过程中</w:t>
      </w:r>
      <w:r>
        <w:rPr>
          <w:rFonts w:hint="eastAsia" w:ascii="宋体" w:hAnsi="宋体" w:eastAsia="宋体" w:cs="宋体"/>
          <w:color w:val="000000" w:themeColor="text1"/>
          <w:sz w:val="28"/>
          <w:szCs w:val="28"/>
          <w14:textFill>
            <w14:solidFill>
              <w14:schemeClr w14:val="tx1"/>
            </w14:solidFill>
          </w14:textFill>
        </w:rPr>
        <w:t>所产生的</w:t>
      </w:r>
      <w:r>
        <w:rPr>
          <w:rFonts w:hint="eastAsia" w:ascii="宋体" w:hAnsi="宋体" w:eastAsia="宋体" w:cs="宋体"/>
          <w:color w:val="000000" w:themeColor="text1"/>
          <w:sz w:val="28"/>
          <w:szCs w:val="28"/>
          <w:lang w:eastAsia="zh-CN"/>
          <w14:textFill>
            <w14:solidFill>
              <w14:schemeClr w14:val="tx1"/>
            </w14:solidFill>
          </w14:textFill>
        </w:rPr>
        <w:t>一切经济、</w:t>
      </w:r>
      <w:r>
        <w:rPr>
          <w:rFonts w:hint="eastAsia" w:ascii="宋体" w:hAnsi="宋体" w:eastAsia="宋体" w:cs="宋体"/>
          <w:color w:val="000000" w:themeColor="text1"/>
          <w:sz w:val="28"/>
          <w:szCs w:val="28"/>
          <w14:textFill>
            <w14:solidFill>
              <w14:schemeClr w14:val="tx1"/>
            </w14:solidFill>
          </w14:textFill>
        </w:rPr>
        <w:t>法律后果由</w:t>
      </w:r>
      <w:r>
        <w:rPr>
          <w:rFonts w:hint="eastAsia" w:ascii="宋体" w:hAnsi="宋体" w:eastAsia="宋体" w:cs="宋体"/>
          <w:color w:val="000000" w:themeColor="text1"/>
          <w:sz w:val="28"/>
          <w:szCs w:val="28"/>
          <w:lang w:eastAsia="zh-CN"/>
          <w14:textFill>
            <w14:solidFill>
              <w14:schemeClr w14:val="tx1"/>
            </w14:solidFill>
          </w14:textFill>
        </w:rPr>
        <w:t>本人（本单位）</w:t>
      </w:r>
      <w:r>
        <w:rPr>
          <w:rFonts w:hint="eastAsia" w:ascii="宋体" w:hAnsi="宋体" w:eastAsia="宋体" w:cs="宋体"/>
          <w:color w:val="000000" w:themeColor="text1"/>
          <w:sz w:val="28"/>
          <w:szCs w:val="28"/>
          <w14:textFill>
            <w14:solidFill>
              <w14:schemeClr w14:val="tx1"/>
            </w14:solidFill>
          </w14:textFill>
        </w:rPr>
        <w:t>承担。委托期限：</w:t>
      </w:r>
      <w:r>
        <w:rPr>
          <w:rFonts w:hint="eastAsia" w:ascii="宋体" w:hAnsi="宋体" w:eastAsia="宋体" w:cs="宋体"/>
          <w:color w:val="000000" w:themeColor="text1"/>
          <w:sz w:val="28"/>
          <w:szCs w:val="28"/>
          <w:u w:val="single"/>
          <w:lang w:eastAsia="zh-CN"/>
          <w14:textFill>
            <w14:solidFill>
              <w14:schemeClr w14:val="tx1"/>
            </w14:solidFill>
          </w14:textFill>
        </w:rPr>
        <w:t>至</w:t>
      </w:r>
      <w:r>
        <w:rPr>
          <w:rFonts w:hint="eastAsia" w:ascii="宋体" w:hAnsi="宋体" w:eastAsia="宋体" w:cs="宋体"/>
          <w:bCs/>
          <w:color w:val="000000" w:themeColor="text1"/>
          <w:sz w:val="28"/>
          <w:szCs w:val="28"/>
          <w:u w:val="single"/>
          <w:lang w:val="en-US" w:eastAsia="zh-CN"/>
          <w14:textFill>
            <w14:solidFill>
              <w14:schemeClr w14:val="tx1"/>
            </w14:solidFill>
          </w14:textFill>
        </w:rPr>
        <w:t>文笔大道北段与人民东路交叉处6号集装箱招租项目</w:t>
      </w:r>
      <w:r>
        <w:rPr>
          <w:rFonts w:hint="eastAsia" w:ascii="宋体" w:hAnsi="宋体" w:eastAsia="宋体" w:cs="宋体"/>
          <w:color w:val="000000" w:themeColor="text1"/>
          <w:sz w:val="28"/>
          <w:szCs w:val="28"/>
          <w:u w:val="single"/>
          <w:lang w:eastAsia="zh-CN"/>
          <w14:textFill>
            <w14:solidFill>
              <w14:schemeClr w14:val="tx1"/>
            </w14:solidFill>
          </w14:textFill>
        </w:rPr>
        <w:t>相关工作结束之日止</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880" w:lineRule="exact"/>
        <w:ind w:firstLine="560" w:firstLineChars="200"/>
        <w:textAlignment w:val="auto"/>
        <w:rPr>
          <w:rFonts w:hint="eastAsia" w:ascii="宋体" w:hAnsi="宋体" w:eastAsia="宋体" w:cs="宋体"/>
          <w:color w:val="000000" w:themeColor="text1"/>
          <w:sz w:val="48"/>
          <w:szCs w:val="4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特此委托！</w:t>
      </w:r>
    </w:p>
    <w:p>
      <w:pPr>
        <w:keepNext w:val="0"/>
        <w:keepLines w:val="0"/>
        <w:pageBreakBefore w:val="0"/>
        <w:widowControl/>
        <w:kinsoku/>
        <w:wordWrap/>
        <w:overflowPunct/>
        <w:topLinePunct w:val="0"/>
        <w:autoSpaceDE/>
        <w:autoSpaceDN/>
        <w:bidi w:val="0"/>
        <w:adjustRightInd w:val="0"/>
        <w:snapToGrid w:val="0"/>
        <w:spacing w:after="0" w:line="880" w:lineRule="exact"/>
        <w:ind w:right="480" w:firstLine="4480" w:firstLineChars="16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委</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托</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人（签章）</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880" w:lineRule="exact"/>
        <w:ind w:firstLine="4480" w:firstLineChars="16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受</w:t>
      </w:r>
      <w:r>
        <w:rPr>
          <w:rFonts w:hint="eastAsia" w:ascii="宋体" w:hAnsi="宋体" w:eastAsia="宋体" w:cs="宋体"/>
          <w:color w:val="000000" w:themeColor="text1"/>
          <w:sz w:val="28"/>
          <w:szCs w:val="28"/>
          <w14:textFill>
            <w14:solidFill>
              <w14:schemeClr w14:val="tx1"/>
            </w14:solidFill>
          </w14:textFill>
        </w:rPr>
        <w:t>委托</w:t>
      </w:r>
      <w:r>
        <w:rPr>
          <w:rFonts w:hint="eastAsia" w:ascii="宋体" w:hAnsi="宋体" w:eastAsia="宋体" w:cs="宋体"/>
          <w:color w:val="000000" w:themeColor="text1"/>
          <w:sz w:val="28"/>
          <w:szCs w:val="28"/>
          <w:lang w:eastAsia="zh-CN"/>
          <w14:textFill>
            <w14:solidFill>
              <w14:schemeClr w14:val="tx1"/>
            </w14:solidFill>
          </w14:textFill>
        </w:rPr>
        <w:t>人（签章）</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880" w:lineRule="exact"/>
        <w:ind w:firstLine="5880" w:firstLineChars="21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年    月    日</w:t>
      </w:r>
    </w:p>
    <w:p>
      <w:pPr>
        <w:rPr>
          <w:rFonts w:hint="default" w:ascii="方正黑体_GBK" w:hAnsi="方正黑体_GBK" w:eastAsia="方正黑体_GBK" w:cs="方正黑体_GBK"/>
          <w:sz w:val="32"/>
          <w:szCs w:val="32"/>
          <w:lang w:val="en-US" w:eastAsia="zh-CN"/>
        </w:rPr>
      </w:pPr>
    </w:p>
    <w:sectPr>
      <w:pgSz w:w="11906" w:h="16838"/>
      <w:pgMar w:top="850" w:right="1417" w:bottom="85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F3E3F3"/>
    <w:multiLevelType w:val="singleLevel"/>
    <w:tmpl w:val="25F3E3F3"/>
    <w:lvl w:ilvl="0" w:tentative="0">
      <w:start w:val="1"/>
      <w:numFmt w:val="chineseCounting"/>
      <w:suff w:val="nothing"/>
      <w:lvlText w:val="%1、"/>
      <w:lvlJc w:val="left"/>
      <w:rPr>
        <w:rFonts w:hint="eastAsia"/>
      </w:rPr>
    </w:lvl>
  </w:abstractNum>
  <w:abstractNum w:abstractNumId="1">
    <w:nsid w:val="50DEFFBF"/>
    <w:multiLevelType w:val="singleLevel"/>
    <w:tmpl w:val="50DEFFBF"/>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NTdiMzRhODllMTM2Y2RiZmE1ZDc4NTI0MzY2NjMifQ=="/>
  </w:docVars>
  <w:rsids>
    <w:rsidRoot w:val="09B10904"/>
    <w:rsid w:val="02907772"/>
    <w:rsid w:val="09B10904"/>
    <w:rsid w:val="0A415923"/>
    <w:rsid w:val="108C33A0"/>
    <w:rsid w:val="10C07540"/>
    <w:rsid w:val="1D2822A1"/>
    <w:rsid w:val="21FE43F6"/>
    <w:rsid w:val="22157E63"/>
    <w:rsid w:val="23333C41"/>
    <w:rsid w:val="245915E7"/>
    <w:rsid w:val="2E094861"/>
    <w:rsid w:val="36B26262"/>
    <w:rsid w:val="380249AA"/>
    <w:rsid w:val="3C934D1E"/>
    <w:rsid w:val="42FD1916"/>
    <w:rsid w:val="48111527"/>
    <w:rsid w:val="4C255A6B"/>
    <w:rsid w:val="4D8B19DF"/>
    <w:rsid w:val="569B5739"/>
    <w:rsid w:val="56A553C9"/>
    <w:rsid w:val="63C668DC"/>
    <w:rsid w:val="66C0143D"/>
    <w:rsid w:val="66F53773"/>
    <w:rsid w:val="680E2272"/>
    <w:rsid w:val="6BC85DE3"/>
    <w:rsid w:val="711C0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240" w:lineRule="atLeast"/>
      <w:ind w:firstLine="646"/>
    </w:pPr>
    <w:rPr>
      <w:rFonts w:ascii="仿宋_GB2312" w:eastAsia="仿宋_GB231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1928</Words>
  <Characters>1975</Characters>
  <Lines>0</Lines>
  <Paragraphs>0</Paragraphs>
  <TotalTime>4</TotalTime>
  <ScaleCrop>false</ScaleCrop>
  <LinksUpToDate>false</LinksUpToDate>
  <CharactersWithSpaces>1993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2022-06-27T02:43:00Z</dcterms:created>
  <dc:creator>雨后彩虹</dc:creator>
  <cp:lastModifiedBy>Administrator</cp:lastModifiedBy>
  <cp:lastPrinted>2022-10-17T07:40:00Z</cp:lastPrinted>
  <dcterms:modified xsi:type="dcterms:W3CDTF">2024-08-02T01:25:44Z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B75092FF358749A199535243132C2196_13</vt:lpwstr>
  </property>
</Properties>
</file>